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离退休人员资产移交完结通知单</w:t>
      </w: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人事处：     </w:t>
      </w:r>
    </w:p>
    <w:p>
      <w:pPr>
        <w:rPr>
          <w:rFonts w:hint="eastAsia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u w:val="non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36"/>
          <w:szCs w:val="36"/>
          <w:u w:val="single"/>
          <w:lang w:val="en-US" w:eastAsia="zh-CN"/>
        </w:rPr>
        <w:t xml:space="preserve">       同志（身份证号码：                 ）</w:t>
      </w:r>
      <w:r>
        <w:rPr>
          <w:rFonts w:hint="eastAsia"/>
          <w:b w:val="0"/>
          <w:bCs w:val="0"/>
          <w:sz w:val="36"/>
          <w:szCs w:val="36"/>
          <w:u w:val="none"/>
          <w:lang w:val="en-US" w:eastAsia="zh-CN"/>
        </w:rPr>
        <w:t>资产已经移交完毕，特此通知。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学校资产管理员签字：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资产处处长签字：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ind w:left="4320" w:hanging="4320" w:hangingChars="12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                       国有资产管理处盖章：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MjIwN2Q3ODMxNDY2YmQ1YTJlYjg2Yjg1ZmViMjAifQ=="/>
  </w:docVars>
  <w:rsids>
    <w:rsidRoot w:val="00000000"/>
    <w:rsid w:val="3C13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</TotalTime>
  <ScaleCrop>false</ScaleCrop>
  <LinksUpToDate>false</LinksUpToDate>
  <CharactersWithSpaces>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2022-12-20T02:45:52Z</dcterms:created>
  <dc:creator>aaa</dc:creator>
  <cp:lastModifiedBy>素大彭</cp:lastModifiedBy>
  <dcterms:modified xsi:type="dcterms:W3CDTF">2022-12-20T02:49:39Z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A41ABCDAB46F40AC89E606B89C929033</vt:lpwstr>
  </property>
</Properties>
</file>